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5BB" w:rsidRDefault="001D55BB" w:rsidP="001D55BB">
      <w:pPr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lang w:val="uk-UA" w:eastAsia="uk-UA"/>
        </w:rPr>
        <w:drawing>
          <wp:inline distT="0" distB="0" distL="0" distR="0" wp14:anchorId="242D05B0" wp14:editId="6E40054E">
            <wp:extent cx="432000" cy="612000"/>
            <wp:effectExtent l="0" t="0" r="0" b="0"/>
            <wp:docPr id="1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1D55BB" w:rsidRDefault="001D55BB" w:rsidP="001D55BB">
      <w:pPr>
        <w:tabs>
          <w:tab w:val="left" w:pos="900"/>
        </w:tabs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1D55BB" w:rsidTr="009B65F2">
        <w:tc>
          <w:tcPr>
            <w:tcW w:w="9628" w:type="dxa"/>
          </w:tcPr>
          <w:p w:rsidR="001D55BB" w:rsidRDefault="001D55BB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:rsidR="001D55BB" w:rsidRDefault="001D55BB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:rsidR="001D55BB" w:rsidRDefault="001D55BB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  <w:p w:rsidR="001D55BB" w:rsidRDefault="001D55BB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1D55BB" w:rsidRPr="00D605BE" w:rsidRDefault="001D55BB" w:rsidP="001D55BB">
      <w:pPr>
        <w:ind w:right="-284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D605B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РІШЕННЯ </w:t>
      </w:r>
    </w:p>
    <w:p w:rsidR="001D55BB" w:rsidRPr="00224179" w:rsidRDefault="001D55BB" w:rsidP="001D55BB">
      <w:pPr>
        <w:ind w:right="-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F96A97">
        <w:rPr>
          <w:rFonts w:ascii="Times New Roman" w:eastAsia="Calibri" w:hAnsi="Times New Roman" w:cs="Times New Roman"/>
          <w:bCs/>
          <w:sz w:val="28"/>
          <w:szCs w:val="28"/>
        </w:rPr>
        <w:t>Від</w:t>
      </w:r>
      <w:proofErr w:type="spellEnd"/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06 лютого 2026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року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224179">
        <w:rPr>
          <w:rFonts w:ascii="Times New Roman" w:eastAsia="Times New Roman" w:hAnsi="Times New Roman" w:cs="Times New Roman"/>
          <w:sz w:val="28"/>
          <w:szCs w:val="28"/>
          <w:lang w:val="uk-UA"/>
        </w:rPr>
        <w:t>25</w:t>
      </w:r>
    </w:p>
    <w:p w:rsidR="00300F05" w:rsidRDefault="00300F05" w:rsidP="001D55BB">
      <w:pPr>
        <w:shd w:val="clear" w:color="auto" w:fill="FFFFFF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D55BB" w:rsidRPr="00701574" w:rsidRDefault="001D55BB" w:rsidP="001D55BB">
      <w:pPr>
        <w:shd w:val="clear" w:color="auto" w:fill="FFFFFF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6364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виключення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однокімнатної квартири з</w:t>
      </w:r>
      <w:r w:rsidRPr="0046364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числа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46364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службов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их </w:t>
      </w:r>
      <w:r w:rsidRPr="0046364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жил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их </w:t>
      </w:r>
      <w:r w:rsidRPr="0070157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приміщень</w:t>
      </w:r>
    </w:p>
    <w:p w:rsidR="001D55BB" w:rsidRPr="00463643" w:rsidRDefault="001D55BB" w:rsidP="001D55BB">
      <w:pPr>
        <w:shd w:val="clear" w:color="auto" w:fill="FFFFFF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D55BB" w:rsidRPr="00213C51" w:rsidRDefault="001D55BB" w:rsidP="001D55BB">
      <w:pPr>
        <w:shd w:val="clear" w:color="auto" w:fill="FFFFFF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</w:pPr>
      <w:r w:rsidRPr="0046364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Відповідно до ст.ст.123, 125 Житлового кодексу Української РСР, пп.7 </w:t>
      </w:r>
      <w:proofErr w:type="spellStart"/>
      <w:r w:rsidRPr="0046364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п.б</w:t>
      </w:r>
      <w:proofErr w:type="spellEnd"/>
      <w:r w:rsidRPr="0046364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ст. 30 Закону України «Про місцеве самоврядування в Україні», п. 6 Положення «Про порядок надання службових жилих приміщень і користування ними в Українській РСР», затвердженого постановою Ради Міністрів УРСР від 04 лютого 1988 року №37 «Про службові жилі приміщення», 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на підставі клопотання СЛУЖБИ БЕЗПЕКИ УКРАЇНИ </w:t>
      </w:r>
      <w:r w:rsidRPr="0046364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про </w:t>
      </w:r>
      <w:r w:rsidRPr="00213C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виключення жилого приміщення з числа службових</w:t>
      </w:r>
      <w:r w:rsidRPr="0046364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, </w:t>
      </w:r>
      <w:r w:rsidRPr="003C2E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враховуючи прот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окол житлової комісії від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softHyphen/>
        <w:t xml:space="preserve"> 16.12.2025 </w:t>
      </w:r>
      <w:r w:rsidRPr="000C02A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р., </w:t>
      </w:r>
      <w:r w:rsidRPr="0046364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 xml:space="preserve">виконавчий комітет </w:t>
      </w:r>
      <w:r w:rsidRPr="00213C5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>Фонтанської сільської</w:t>
      </w:r>
      <w:r w:rsidRPr="0046364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 xml:space="preserve"> ради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 xml:space="preserve"> Одеського району Одеської області,-</w:t>
      </w:r>
    </w:p>
    <w:p w:rsidR="001D55BB" w:rsidRPr="00213C51" w:rsidRDefault="001D55BB" w:rsidP="001D55BB">
      <w:pPr>
        <w:shd w:val="clear" w:color="auto" w:fill="FFFFFF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/>
        </w:rPr>
      </w:pPr>
    </w:p>
    <w:p w:rsidR="001D55BB" w:rsidRPr="00463643" w:rsidRDefault="001D55BB" w:rsidP="001D55BB">
      <w:pPr>
        <w:shd w:val="clear" w:color="auto" w:fill="FFFFFF"/>
        <w:spacing w:after="0" w:line="240" w:lineRule="auto"/>
        <w:ind w:right="-284"/>
        <w:jc w:val="center"/>
        <w:rPr>
          <w:rFonts w:ascii="Arial" w:eastAsia="Times New Roman" w:hAnsi="Arial" w:cs="Arial"/>
          <w:b/>
          <w:sz w:val="21"/>
          <w:szCs w:val="21"/>
          <w:lang w:val="uk-UA"/>
        </w:rPr>
      </w:pPr>
      <w:r w:rsidRPr="0046364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/>
        </w:rPr>
        <w:t>ВИРІШИВ:</w:t>
      </w:r>
    </w:p>
    <w:p w:rsidR="001D55BB" w:rsidRPr="00463643" w:rsidRDefault="001D55BB" w:rsidP="001D55BB">
      <w:pPr>
        <w:shd w:val="clear" w:color="auto" w:fill="FFFFFF"/>
        <w:spacing w:line="240" w:lineRule="auto"/>
        <w:ind w:right="-284"/>
        <w:jc w:val="center"/>
        <w:rPr>
          <w:rFonts w:ascii="Arial" w:eastAsia="Times New Roman" w:hAnsi="Arial" w:cs="Arial"/>
          <w:sz w:val="21"/>
          <w:szCs w:val="21"/>
          <w:lang w:val="uk-UA"/>
        </w:rPr>
      </w:pPr>
      <w:r w:rsidRPr="00463643">
        <w:rPr>
          <w:rFonts w:ascii="Arial" w:eastAsia="Times New Roman" w:hAnsi="Arial" w:cs="Arial"/>
          <w:sz w:val="21"/>
          <w:szCs w:val="21"/>
          <w:lang w:val="uk-UA"/>
        </w:rPr>
        <w:t> </w:t>
      </w:r>
    </w:p>
    <w:p w:rsidR="001D55BB" w:rsidRPr="00B41286" w:rsidRDefault="001D55BB" w:rsidP="001D55BB">
      <w:pPr>
        <w:shd w:val="clear" w:color="auto" w:fill="FFFFFF"/>
        <w:spacing w:after="0" w:line="240" w:lineRule="auto"/>
        <w:ind w:right="-284" w:firstLine="567"/>
        <w:jc w:val="both"/>
        <w:rPr>
          <w:rFonts w:ascii="Arial" w:eastAsia="Times New Roman" w:hAnsi="Arial" w:cs="Arial"/>
          <w:sz w:val="21"/>
          <w:szCs w:val="21"/>
          <w:lang w:val="uk-UA"/>
        </w:rPr>
      </w:pPr>
      <w:r w:rsidRPr="0046364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1. Виключити з числа службо</w:t>
      </w:r>
      <w:r w:rsidRPr="00213C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вих жилих приміщень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однокімнатну </w:t>
      </w:r>
      <w:r w:rsidRPr="00213C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квартиру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жилою площею 15.8</w:t>
      </w:r>
      <w:r w:rsidRPr="00B412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B412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кв.м</w:t>
      </w:r>
      <w:proofErr w:type="spellEnd"/>
      <w:r w:rsidRPr="00B412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загальною площею 36.1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, </w:t>
      </w:r>
      <w:r w:rsidRPr="00B412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яка знаходиться за адресою: Одеська область, Одеський район,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Фонтанка</w:t>
      </w:r>
      <w:proofErr w:type="spellEnd"/>
      <w:r w:rsidRPr="00B412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, вул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. Центральна, буд. 3/2,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кв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. </w:t>
      </w:r>
      <w:r w:rsidRPr="00213C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76.</w:t>
      </w:r>
    </w:p>
    <w:p w:rsidR="001D55BB" w:rsidRPr="009C706A" w:rsidRDefault="001D55BB" w:rsidP="001D55BB">
      <w:pPr>
        <w:shd w:val="clear" w:color="auto" w:fill="FFFFFF"/>
        <w:spacing w:after="0" w:line="240" w:lineRule="auto"/>
        <w:ind w:right="-284"/>
        <w:jc w:val="both"/>
        <w:rPr>
          <w:rFonts w:ascii="Arial" w:eastAsia="Times New Roman" w:hAnsi="Arial" w:cs="Arial"/>
          <w:color w:val="FF0000"/>
          <w:sz w:val="21"/>
          <w:szCs w:val="21"/>
          <w:lang w:val="uk-UA"/>
        </w:rPr>
      </w:pPr>
      <w:r w:rsidRPr="009C706A">
        <w:rPr>
          <w:rFonts w:ascii="Arial" w:eastAsia="Times New Roman" w:hAnsi="Arial" w:cs="Arial"/>
          <w:color w:val="FF0000"/>
          <w:sz w:val="21"/>
          <w:szCs w:val="21"/>
          <w:lang w:val="uk-UA"/>
        </w:rPr>
        <w:t> </w:t>
      </w:r>
    </w:p>
    <w:p w:rsidR="001D55BB" w:rsidRPr="009C706A" w:rsidRDefault="001D55BB" w:rsidP="001D55BB">
      <w:pPr>
        <w:shd w:val="clear" w:color="auto" w:fill="FFFFFF"/>
        <w:spacing w:after="0" w:line="240" w:lineRule="auto"/>
        <w:ind w:right="-284" w:firstLine="567"/>
        <w:jc w:val="both"/>
        <w:rPr>
          <w:color w:val="FF0000"/>
          <w:lang w:val="uk-UA"/>
        </w:rPr>
      </w:pPr>
      <w:r w:rsidRPr="00547399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2.</w:t>
      </w:r>
      <w:r w:rsidRPr="00547399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 Контроль за виконанням даного рішення покласти на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D5012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аступника сільського голови Фонтанської сільської ради 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Кривошеєнко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В.Є.) </w:t>
      </w:r>
    </w:p>
    <w:p w:rsidR="00712214" w:rsidRDefault="00712214" w:rsidP="008819BB">
      <w:pPr>
        <w:spacing w:after="0"/>
        <w:ind w:right="-284"/>
        <w:rPr>
          <w:rFonts w:ascii="Times New Roman" w:hAnsi="Times New Roman" w:cs="Times New Roman"/>
          <w:b/>
          <w:sz w:val="28"/>
          <w:szCs w:val="28"/>
        </w:rPr>
      </w:pPr>
    </w:p>
    <w:p w:rsidR="00712214" w:rsidRDefault="00712214" w:rsidP="008819BB">
      <w:pPr>
        <w:spacing w:after="0"/>
        <w:ind w:right="-284"/>
        <w:rPr>
          <w:rFonts w:ascii="Times New Roman" w:hAnsi="Times New Roman" w:cs="Times New Roman"/>
          <w:b/>
          <w:sz w:val="28"/>
          <w:szCs w:val="28"/>
        </w:rPr>
      </w:pPr>
    </w:p>
    <w:p w:rsidR="008819BB" w:rsidRDefault="008819BB" w:rsidP="008819BB">
      <w:pPr>
        <w:spacing w:after="0"/>
        <w:ind w:right="-284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p w:rsidR="008819BB" w:rsidRDefault="008819BB" w:rsidP="008819BB"/>
    <w:p w:rsidR="001D55BB" w:rsidRDefault="001D55BB"/>
    <w:sectPr w:rsidR="001D55B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E43246"/>
    <w:multiLevelType w:val="hybridMultilevel"/>
    <w:tmpl w:val="ADBEFA26"/>
    <w:lvl w:ilvl="0" w:tplc="4342AE42">
      <w:start w:val="1"/>
      <w:numFmt w:val="decimal"/>
      <w:suff w:val="space"/>
      <w:lvlText w:val="%1."/>
      <w:lvlJc w:val="left"/>
      <w:pPr>
        <w:ind w:left="567" w:firstLine="0"/>
      </w:pPr>
      <w:rPr>
        <w:rFonts w:ascii="Times New Roman" w:eastAsia="Calibri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AC1"/>
    <w:rsid w:val="00002A6D"/>
    <w:rsid w:val="000B7AC1"/>
    <w:rsid w:val="001D55BB"/>
    <w:rsid w:val="00224179"/>
    <w:rsid w:val="00300F05"/>
    <w:rsid w:val="003D5915"/>
    <w:rsid w:val="00456D31"/>
    <w:rsid w:val="004E0BAC"/>
    <w:rsid w:val="005635CC"/>
    <w:rsid w:val="00712214"/>
    <w:rsid w:val="00881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FCBCB"/>
  <w15:chartTrackingRefBased/>
  <w15:docId w15:val="{DC2A55A8-C333-473F-A0D5-811488A22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9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59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D5915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5">
    <w:name w:val="No Spacing"/>
    <w:uiPriority w:val="1"/>
    <w:qFormat/>
    <w:rsid w:val="001D55BB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7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861</Words>
  <Characters>491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Shapovalova</dc:creator>
  <cp:keywords/>
  <dc:description/>
  <cp:lastModifiedBy>Shapovalova</cp:lastModifiedBy>
  <cp:revision>8</cp:revision>
  <cp:lastPrinted>2026-02-09T10:06:00Z</cp:lastPrinted>
  <dcterms:created xsi:type="dcterms:W3CDTF">2025-12-16T07:05:00Z</dcterms:created>
  <dcterms:modified xsi:type="dcterms:W3CDTF">2026-03-04T09:24:00Z</dcterms:modified>
</cp:coreProperties>
</file>